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7C79" w14:textId="5EF788D0" w:rsidR="00F14D79" w:rsidRPr="00AF0341" w:rsidRDefault="00F14D79" w:rsidP="00F14D79">
      <w:pPr>
        <w:jc w:val="center"/>
        <w:rPr>
          <w:b/>
          <w:bCs/>
          <w:u w:val="single"/>
        </w:rPr>
      </w:pPr>
      <w:proofErr w:type="spellStart"/>
      <w:r w:rsidRPr="00AF0341">
        <w:rPr>
          <w:b/>
          <w:bCs/>
          <w:u w:val="single"/>
        </w:rPr>
        <w:t>dPCR</w:t>
      </w:r>
      <w:proofErr w:type="spellEnd"/>
      <w:r w:rsidRPr="00AF0341">
        <w:rPr>
          <w:b/>
          <w:bCs/>
          <w:u w:val="single"/>
        </w:rPr>
        <w:t xml:space="preserve"> specialist course applications for doctoral schools</w:t>
      </w:r>
      <w:r w:rsidR="00AF0341" w:rsidRPr="00AF0341">
        <w:rPr>
          <w:b/>
          <w:bCs/>
          <w:u w:val="single"/>
        </w:rPr>
        <w:t xml:space="preserve"> participants</w:t>
      </w:r>
    </w:p>
    <w:p w14:paraId="5F216A7E" w14:textId="12392386" w:rsidR="00773E12" w:rsidRPr="00F14D79" w:rsidRDefault="00F14D79">
      <w:pPr>
        <w:rPr>
          <w:b/>
          <w:bCs/>
        </w:rPr>
      </w:pPr>
      <w:r w:rsidRPr="00F14D79">
        <w:rPr>
          <w:b/>
          <w:bCs/>
        </w:rPr>
        <w:t>Name:</w:t>
      </w:r>
      <w:r w:rsidRPr="00F14D79">
        <w:t xml:space="preserve"> …..</w:t>
      </w:r>
    </w:p>
    <w:p w14:paraId="2DF64119" w14:textId="4611DB6B" w:rsidR="00F14D79" w:rsidRDefault="00F14D79">
      <w:r w:rsidRPr="00F14D79">
        <w:rPr>
          <w:b/>
          <w:bCs/>
        </w:rPr>
        <w:t>Surname:</w:t>
      </w:r>
      <w:r w:rsidRPr="00F14D79">
        <w:t xml:space="preserve"> …</w:t>
      </w:r>
    </w:p>
    <w:p w14:paraId="361B7AED" w14:textId="337095B5" w:rsidR="00E056C8" w:rsidRPr="00E056C8" w:rsidRDefault="00E056C8">
      <w:pPr>
        <w:rPr>
          <w:b/>
          <w:bCs/>
        </w:rPr>
      </w:pPr>
      <w:r>
        <w:rPr>
          <w:b/>
          <w:bCs/>
        </w:rPr>
        <w:t xml:space="preserve">e-mail: </w:t>
      </w:r>
      <w:r w:rsidRPr="00F14D79">
        <w:t>…</w:t>
      </w:r>
    </w:p>
    <w:p w14:paraId="301D9B83" w14:textId="424A2896" w:rsidR="00F14D79" w:rsidRDefault="00F14D79">
      <w:proofErr w:type="spellStart"/>
      <w:r>
        <w:rPr>
          <w:b/>
          <w:bCs/>
        </w:rPr>
        <w:t>Studentnumber</w:t>
      </w:r>
      <w:proofErr w:type="spellEnd"/>
      <w:r w:rsidR="00E056C8">
        <w:rPr>
          <w:b/>
          <w:bCs/>
        </w:rPr>
        <w:t>:</w:t>
      </w:r>
      <w:r w:rsidR="00E056C8" w:rsidRPr="00F14D79">
        <w:t xml:space="preserve"> …</w:t>
      </w:r>
    </w:p>
    <w:p w14:paraId="3203EA02" w14:textId="7C2F88A8" w:rsidR="00E056C8" w:rsidRDefault="00E056C8">
      <w:pPr>
        <w:rPr>
          <w:b/>
          <w:bCs/>
        </w:rPr>
      </w:pPr>
      <w:r>
        <w:rPr>
          <w:b/>
          <w:bCs/>
        </w:rPr>
        <w:t>PhD promotor</w:t>
      </w:r>
      <w:r>
        <w:rPr>
          <w:b/>
          <w:bCs/>
        </w:rPr>
        <w:t>:</w:t>
      </w:r>
      <w:r w:rsidRPr="00F14D79">
        <w:t xml:space="preserve"> …</w:t>
      </w:r>
    </w:p>
    <w:p w14:paraId="1D425699" w14:textId="3B3D9F37" w:rsidR="00F14D79" w:rsidRPr="00F14D79" w:rsidRDefault="00F14D79">
      <w:pPr>
        <w:rPr>
          <w:b/>
          <w:bCs/>
        </w:rPr>
      </w:pPr>
      <w:r>
        <w:rPr>
          <w:b/>
          <w:bCs/>
        </w:rPr>
        <w:t xml:space="preserve">Doctoral school of: </w:t>
      </w:r>
      <w:r w:rsidRPr="00E056C8">
        <w:rPr>
          <w:i/>
          <w:iCs/>
        </w:rPr>
        <w:t>Medicine and Health Sciences</w:t>
      </w:r>
      <w:r w:rsidR="00E056C8">
        <w:rPr>
          <w:i/>
          <w:iCs/>
        </w:rPr>
        <w:t xml:space="preserve"> /</w:t>
      </w:r>
      <w:r w:rsidRPr="00E056C8">
        <w:rPr>
          <w:i/>
          <w:iCs/>
        </w:rPr>
        <w:t xml:space="preserve"> Natural Sciences</w:t>
      </w:r>
      <w:r w:rsidR="00E056C8">
        <w:rPr>
          <w:i/>
          <w:iCs/>
        </w:rPr>
        <w:t xml:space="preserve"> /(Bioscience) Engineering/…</w:t>
      </w:r>
    </w:p>
    <w:p w14:paraId="7FC84694" w14:textId="047B93FD" w:rsidR="00F14D79" w:rsidRPr="00F14D79" w:rsidRDefault="00F14D79">
      <w:pPr>
        <w:rPr>
          <w:b/>
          <w:bCs/>
        </w:rPr>
      </w:pPr>
      <w:r w:rsidRPr="00F14D79">
        <w:rPr>
          <w:b/>
          <w:bCs/>
        </w:rPr>
        <w:t>Faculty:</w:t>
      </w:r>
      <w:r w:rsidR="00E056C8" w:rsidRPr="00F14D79">
        <w:t xml:space="preserve"> …</w:t>
      </w:r>
    </w:p>
    <w:p w14:paraId="5BBAD512" w14:textId="0F20E2D4" w:rsidR="00F14D79" w:rsidRPr="00F14D79" w:rsidRDefault="00F14D79">
      <w:pPr>
        <w:rPr>
          <w:b/>
          <w:bCs/>
        </w:rPr>
      </w:pPr>
      <w:r w:rsidRPr="00F14D79">
        <w:rPr>
          <w:b/>
          <w:bCs/>
        </w:rPr>
        <w:t>Department:</w:t>
      </w:r>
      <w:r w:rsidR="00E056C8" w:rsidRPr="00F14D79">
        <w:t>…</w:t>
      </w:r>
    </w:p>
    <w:p w14:paraId="39792A62" w14:textId="29F21D18" w:rsidR="00F14D79" w:rsidRPr="00F14D79" w:rsidRDefault="00F14D79">
      <w:pPr>
        <w:rPr>
          <w:b/>
          <w:bCs/>
        </w:rPr>
      </w:pPr>
      <w:proofErr w:type="spellStart"/>
      <w:r w:rsidRPr="00F14D79">
        <w:rPr>
          <w:b/>
          <w:bCs/>
        </w:rPr>
        <w:t>Depatrtmentcode</w:t>
      </w:r>
      <w:proofErr w:type="spellEnd"/>
      <w:r w:rsidRPr="00F14D79">
        <w:rPr>
          <w:b/>
          <w:bCs/>
        </w:rPr>
        <w:t>:</w:t>
      </w:r>
      <w:r w:rsidR="00E056C8" w:rsidRPr="00F14D79">
        <w:t xml:space="preserve"> …</w:t>
      </w:r>
    </w:p>
    <w:p w14:paraId="741A1917" w14:textId="3A8F68C3" w:rsidR="00F14D79" w:rsidRPr="00F14D79" w:rsidRDefault="00F14D79">
      <w:pPr>
        <w:rPr>
          <w:b/>
          <w:bCs/>
        </w:rPr>
      </w:pPr>
      <w:r w:rsidRPr="00F14D79">
        <w:rPr>
          <w:b/>
          <w:bCs/>
        </w:rPr>
        <w:t>Motivation to follow this course:</w:t>
      </w:r>
      <w:r w:rsidR="00E056C8" w:rsidRPr="00F14D79">
        <w:t xml:space="preserve"> …</w:t>
      </w:r>
    </w:p>
    <w:sectPr w:rsidR="00F14D79" w:rsidRPr="00F14D79" w:rsidSect="009E2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79"/>
    <w:rsid w:val="00773E12"/>
    <w:rsid w:val="009E2AF8"/>
    <w:rsid w:val="00AF0341"/>
    <w:rsid w:val="00E056C8"/>
    <w:rsid w:val="00F1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27A4"/>
  <w15:chartTrackingRefBased/>
  <w15:docId w15:val="{1D4B4A6C-5E14-4A92-9201-293DE1E8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De Spiegelaere</dc:creator>
  <cp:keywords/>
  <dc:description/>
  <cp:lastModifiedBy>Ward De Spiegelaere</cp:lastModifiedBy>
  <cp:revision>2</cp:revision>
  <dcterms:created xsi:type="dcterms:W3CDTF">2022-03-18T08:49:00Z</dcterms:created>
  <dcterms:modified xsi:type="dcterms:W3CDTF">2022-03-18T08:57:00Z</dcterms:modified>
</cp:coreProperties>
</file>